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жобаларды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қаржыландырудың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менеджменттегі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болжам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Болжам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инфрақұрылым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компоненттері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Зияткерлік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объектілерін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Бизнес-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процестегі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стратегиялардың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Инновацияны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радикалдылық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жіктеу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қызметтегі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тәуекелдерді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менеджменттегі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бәсекелестік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стратегиялар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ұйымды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Инновацияның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болу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Ашылу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инновацияны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инновациялардың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Инновациялардың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болу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себептері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Инновацияның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Инновацияның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қысқаша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мысалдары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 xml:space="preserve">Технология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түсінігі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технологиясының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сыныптарының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Прогрессивті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технологиялардың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процестің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кезеңдерінің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Ұйымдағы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объектілерін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берудің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lastRenderedPageBreak/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менеджмент: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аспектілері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қысқаша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менеджменттің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анықтамасы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функцияларының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саясат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Индустриалды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елдердегі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қолдаудың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модельдері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процестерді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Ұйымның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саясатының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менеджменттің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стратегиялық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кезеңінің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сценарийі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стратегияларының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p w:rsidR="006617A2" w:rsidRPr="006617A2" w:rsidRDefault="006617A2" w:rsidP="006617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17A2">
        <w:rPr>
          <w:rFonts w:ascii="Times New Roman" w:hAnsi="Times New Roman" w:cs="Times New Roman"/>
          <w:sz w:val="28"/>
          <w:szCs w:val="28"/>
        </w:rPr>
        <w:t>#</w:t>
      </w:r>
    </w:p>
    <w:p w:rsidR="00F954A3" w:rsidRPr="006617A2" w:rsidRDefault="006617A2" w:rsidP="006617A2">
      <w:pPr>
        <w:spacing w:after="0" w:line="240" w:lineRule="auto"/>
      </w:pP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17A2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6617A2">
        <w:rPr>
          <w:rFonts w:ascii="Times New Roman" w:hAnsi="Times New Roman" w:cs="Times New Roman"/>
          <w:sz w:val="28"/>
          <w:szCs w:val="28"/>
        </w:rPr>
        <w:t>.</w:t>
      </w:r>
    </w:p>
    <w:sectPr w:rsidR="00F954A3" w:rsidRPr="006617A2" w:rsidSect="00181ED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454F97"/>
    <w:multiLevelType w:val="hybridMultilevel"/>
    <w:tmpl w:val="49A804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4827AD"/>
    <w:multiLevelType w:val="hybridMultilevel"/>
    <w:tmpl w:val="A2B451CE"/>
    <w:lvl w:ilvl="0" w:tplc="895C0662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9276D7"/>
    <w:multiLevelType w:val="multilevel"/>
    <w:tmpl w:val="E3640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ADA1F26"/>
    <w:multiLevelType w:val="multilevel"/>
    <w:tmpl w:val="68C6F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29715AD"/>
    <w:multiLevelType w:val="hybridMultilevel"/>
    <w:tmpl w:val="93BAD7DE"/>
    <w:lvl w:ilvl="0" w:tplc="3DA65E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657"/>
    <w:rsid w:val="00024657"/>
    <w:rsid w:val="00181ED3"/>
    <w:rsid w:val="002E3B32"/>
    <w:rsid w:val="004A3259"/>
    <w:rsid w:val="00525DC2"/>
    <w:rsid w:val="0055390A"/>
    <w:rsid w:val="005D5B60"/>
    <w:rsid w:val="006617A2"/>
    <w:rsid w:val="00664688"/>
    <w:rsid w:val="006F1894"/>
    <w:rsid w:val="00837EF0"/>
    <w:rsid w:val="00A01DCF"/>
    <w:rsid w:val="00AB057B"/>
    <w:rsid w:val="00AF6105"/>
    <w:rsid w:val="00B17D8E"/>
    <w:rsid w:val="00C34CEE"/>
    <w:rsid w:val="00CD6220"/>
    <w:rsid w:val="00F45B27"/>
    <w:rsid w:val="00F954A3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0E9C72-0245-4D8F-87F2-CBA6C54EC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646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1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12</cp:revision>
  <dcterms:created xsi:type="dcterms:W3CDTF">2020-10-13T12:31:00Z</dcterms:created>
  <dcterms:modified xsi:type="dcterms:W3CDTF">2020-10-14T09:03:00Z</dcterms:modified>
</cp:coreProperties>
</file>